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A2" w:rsidRPr="00BD1FA2" w:rsidRDefault="00BD1FA2" w:rsidP="00BD1FA2">
      <w:pPr>
        <w:spacing w:line="276" w:lineRule="auto"/>
        <w:jc w:val="right"/>
        <w:rPr>
          <w:rFonts w:ascii="Times New Roman" w:hAnsi="Times New Roman" w:cs="Times New Roman"/>
          <w:sz w:val="24"/>
          <w:szCs w:val="24"/>
        </w:rPr>
      </w:pPr>
      <w:r w:rsidRPr="00BD1FA2">
        <w:rPr>
          <w:rFonts w:ascii="Times New Roman" w:hAnsi="Times New Roman" w:cs="Times New Roman"/>
          <w:sz w:val="28"/>
          <w:szCs w:val="28"/>
        </w:rPr>
        <w:tab/>
      </w:r>
      <w:r w:rsidRPr="00BD1FA2">
        <w:rPr>
          <w:rFonts w:ascii="Times New Roman" w:hAnsi="Times New Roman" w:cs="Times New Roman"/>
          <w:sz w:val="28"/>
          <w:szCs w:val="28"/>
        </w:rPr>
        <w:tab/>
      </w:r>
      <w:r w:rsidRPr="00BD1FA2">
        <w:rPr>
          <w:rFonts w:ascii="Times New Roman" w:hAnsi="Times New Roman" w:cs="Times New Roman"/>
          <w:sz w:val="28"/>
          <w:szCs w:val="28"/>
        </w:rPr>
        <w:tab/>
      </w:r>
      <w:r w:rsidRPr="00BD1FA2">
        <w:rPr>
          <w:rFonts w:ascii="Times New Roman" w:hAnsi="Times New Roman" w:cs="Times New Roman"/>
          <w:sz w:val="28"/>
          <w:szCs w:val="28"/>
        </w:rPr>
        <w:tab/>
      </w:r>
      <w:r w:rsidRPr="00BD1FA2">
        <w:rPr>
          <w:rFonts w:ascii="Times New Roman" w:hAnsi="Times New Roman" w:cs="Times New Roman"/>
          <w:sz w:val="28"/>
          <w:szCs w:val="28"/>
        </w:rPr>
        <w:tab/>
      </w:r>
      <w:r w:rsidRPr="00BD1FA2">
        <w:rPr>
          <w:rFonts w:ascii="Times New Roman" w:hAnsi="Times New Roman" w:cs="Times New Roman"/>
          <w:sz w:val="24"/>
          <w:szCs w:val="24"/>
        </w:rPr>
        <w:t>памятка для населения</w:t>
      </w:r>
    </w:p>
    <w:p w:rsidR="0016734D" w:rsidRPr="00BD1FA2" w:rsidRDefault="0016734D" w:rsidP="00BD1FA2">
      <w:pPr>
        <w:spacing w:line="276" w:lineRule="auto"/>
        <w:jc w:val="center"/>
        <w:rPr>
          <w:rFonts w:ascii="Times New Roman" w:hAnsi="Times New Roman" w:cs="Times New Roman"/>
          <w:sz w:val="40"/>
          <w:szCs w:val="40"/>
        </w:rPr>
      </w:pPr>
      <w:r w:rsidRPr="00BD1FA2">
        <w:rPr>
          <w:rFonts w:ascii="Times New Roman" w:hAnsi="Times New Roman" w:cs="Times New Roman"/>
          <w:sz w:val="40"/>
          <w:szCs w:val="40"/>
        </w:rPr>
        <w:t>ПОВАРЕННАЯ СОЛЬ В НАШЕЙ ЖИЗНИ</w:t>
      </w:r>
    </w:p>
    <w:p w:rsidR="0016734D" w:rsidRPr="00BD1FA2" w:rsidRDefault="00BD1FA2" w:rsidP="00BD1FA2">
      <w:pPr>
        <w:spacing w:line="276" w:lineRule="auto"/>
        <w:ind w:firstLine="708"/>
        <w:jc w:val="both"/>
        <w:rPr>
          <w:rFonts w:ascii="Times New Roman" w:hAnsi="Times New Roman" w:cs="Times New Roman"/>
          <w:sz w:val="28"/>
          <w:szCs w:val="28"/>
        </w:rPr>
      </w:pPr>
      <w:r w:rsidRPr="00BD1FA2">
        <w:rPr>
          <w:rFonts w:ascii="Times New Roman" w:hAnsi="Times New Roman" w:cs="Times New Roman"/>
          <w:noProof/>
          <w:lang w:eastAsia="ru-RU"/>
        </w:rPr>
        <w:drawing>
          <wp:anchor distT="0" distB="0" distL="114300" distR="114300" simplePos="0" relativeHeight="251658240" behindDoc="1" locked="0" layoutInCell="1" allowOverlap="1" wp14:anchorId="6A97AA29" wp14:editId="5767C946">
            <wp:simplePos x="0" y="0"/>
            <wp:positionH relativeFrom="column">
              <wp:posOffset>-194945</wp:posOffset>
            </wp:positionH>
            <wp:positionV relativeFrom="paragraph">
              <wp:posOffset>39370</wp:posOffset>
            </wp:positionV>
            <wp:extent cx="2328545" cy="1552575"/>
            <wp:effectExtent l="0" t="0" r="0" b="9525"/>
            <wp:wrapSquare wrapText="bothSides"/>
            <wp:docPr id="2" name="Рисунок 2" descr="https://avatars.mds.yandex.net/get-pdb/2389283/32890747-88ed-4ad0-8a97-5962eccff60f/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2389283/32890747-88ed-4ad0-8a97-5962eccff60f/s1200?webp=fa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854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53B" w:rsidRPr="00BD1FA2">
        <w:rPr>
          <w:rFonts w:ascii="Times New Roman" w:hAnsi="Times New Roman" w:cs="Times New Roman"/>
          <w:sz w:val="28"/>
          <w:szCs w:val="28"/>
        </w:rPr>
        <w:t>Поваренная соль</w:t>
      </w:r>
      <w:r w:rsidR="008E6DAA" w:rsidRPr="00BD1FA2">
        <w:rPr>
          <w:rFonts w:ascii="Times New Roman" w:hAnsi="Times New Roman" w:cs="Times New Roman"/>
          <w:sz w:val="28"/>
          <w:szCs w:val="28"/>
        </w:rPr>
        <w:t xml:space="preserve"> (хлорид натрия)</w:t>
      </w:r>
      <w:r w:rsidR="00A9253B" w:rsidRPr="00BD1FA2">
        <w:rPr>
          <w:rFonts w:ascii="Times New Roman" w:hAnsi="Times New Roman" w:cs="Times New Roman"/>
          <w:sz w:val="28"/>
          <w:szCs w:val="28"/>
        </w:rPr>
        <w:t xml:space="preserve"> – продукт необходимый для жизнедеятельности человека. Одна из главных функций поваренной соли – участие в синтезе гормона, который </w:t>
      </w:r>
      <w:r w:rsidR="003A00D8" w:rsidRPr="00BD1FA2">
        <w:rPr>
          <w:rFonts w:ascii="Times New Roman" w:hAnsi="Times New Roman" w:cs="Times New Roman"/>
          <w:sz w:val="28"/>
          <w:szCs w:val="28"/>
        </w:rPr>
        <w:t>производят надпочечники. Под действием этого гормона ткани удерживают воду. В случае дефицита натрия организм обезвоживается.</w:t>
      </w:r>
    </w:p>
    <w:p w:rsidR="003A00D8" w:rsidRPr="00BD1FA2" w:rsidRDefault="003A00D8" w:rsidP="00BD1FA2">
      <w:pPr>
        <w:spacing w:line="276" w:lineRule="auto"/>
        <w:jc w:val="both"/>
        <w:rPr>
          <w:rFonts w:ascii="Times New Roman" w:hAnsi="Times New Roman" w:cs="Times New Roman"/>
          <w:sz w:val="28"/>
          <w:szCs w:val="28"/>
        </w:rPr>
      </w:pPr>
      <w:r w:rsidRPr="00BD1FA2">
        <w:rPr>
          <w:rFonts w:ascii="Times New Roman" w:hAnsi="Times New Roman" w:cs="Times New Roman"/>
          <w:sz w:val="28"/>
          <w:szCs w:val="28"/>
        </w:rPr>
        <w:tab/>
        <w:t>Поступление натрия необходимо для правильной передачи нервных импульсов. Хронический недостаток соли способен стать причиной гибели нервных клеток. Данный элемент необходим для сокращения мышц. Нехватка натрия проявляется слабостью, сонливостью. Поваренная соль обеспечивает осмотическое давление в сосудистом русле,</w:t>
      </w:r>
      <w:r w:rsidR="001A1A04" w:rsidRPr="00BD1FA2">
        <w:rPr>
          <w:rFonts w:ascii="Times New Roman" w:hAnsi="Times New Roman" w:cs="Times New Roman"/>
          <w:sz w:val="28"/>
          <w:szCs w:val="28"/>
        </w:rPr>
        <w:t xml:space="preserve"> объем крови,</w:t>
      </w:r>
      <w:r w:rsidRPr="00BD1FA2">
        <w:rPr>
          <w:rFonts w:ascii="Times New Roman" w:hAnsi="Times New Roman" w:cs="Times New Roman"/>
          <w:sz w:val="28"/>
          <w:szCs w:val="28"/>
        </w:rPr>
        <w:t xml:space="preserve"> участвует в стабилизации кислотно-щелочного равновесия организма. В повседневной жизни она является мощным консервантом, обеспечивающим форму и вес продуктов при их приготовлении.</w:t>
      </w:r>
    </w:p>
    <w:p w:rsidR="00740F08" w:rsidRPr="00BD1FA2" w:rsidRDefault="00740F08" w:rsidP="00BD1FA2">
      <w:pPr>
        <w:spacing w:line="276" w:lineRule="auto"/>
        <w:jc w:val="both"/>
        <w:rPr>
          <w:rFonts w:ascii="Times New Roman" w:hAnsi="Times New Roman" w:cs="Times New Roman"/>
          <w:sz w:val="28"/>
          <w:szCs w:val="28"/>
        </w:rPr>
      </w:pPr>
      <w:r w:rsidRPr="00BD1FA2">
        <w:rPr>
          <w:rFonts w:ascii="Times New Roman" w:hAnsi="Times New Roman" w:cs="Times New Roman"/>
          <w:sz w:val="28"/>
          <w:szCs w:val="28"/>
        </w:rPr>
        <w:tab/>
        <w:t>Согласно рекомендациям Всемирной организации здравоохранения (ВОЗ), ежедневное количество потребляемой соли не должно превышать 5 г. При этом принимается в расчет и скрытая соль, которая содержится в гастрономических продуктах и хлебобулочных изделиях</w:t>
      </w:r>
      <w:r w:rsidR="00996151" w:rsidRPr="00BD1FA2">
        <w:rPr>
          <w:rFonts w:ascii="Times New Roman" w:hAnsi="Times New Roman" w:cs="Times New Roman"/>
          <w:sz w:val="28"/>
          <w:szCs w:val="28"/>
        </w:rPr>
        <w:t xml:space="preserve">. </w:t>
      </w:r>
    </w:p>
    <w:p w:rsidR="00996151" w:rsidRPr="00BD1FA2" w:rsidRDefault="00996151" w:rsidP="00BD1FA2">
      <w:pPr>
        <w:spacing w:line="276" w:lineRule="auto"/>
        <w:jc w:val="both"/>
        <w:rPr>
          <w:rFonts w:ascii="Times New Roman" w:hAnsi="Times New Roman" w:cs="Times New Roman"/>
          <w:sz w:val="28"/>
          <w:szCs w:val="28"/>
        </w:rPr>
      </w:pPr>
      <w:r w:rsidRPr="00BD1FA2">
        <w:rPr>
          <w:rFonts w:ascii="Times New Roman" w:hAnsi="Times New Roman" w:cs="Times New Roman"/>
          <w:sz w:val="28"/>
          <w:szCs w:val="28"/>
        </w:rPr>
        <w:tab/>
        <w:t>Вредна соль не сама по себе, а ее неумеренное потребление. Многие люди настолько привыкли к соленому вкусу, что применяют соль в качестве пищевой добавки, сочетают ее с самой различной едой. В результате норма потребления соли оказывается превышена в несколько раз, что наносит вред организму.</w:t>
      </w:r>
    </w:p>
    <w:p w:rsidR="00996151" w:rsidRPr="00BD1FA2" w:rsidRDefault="00996151" w:rsidP="00BD1FA2">
      <w:pPr>
        <w:spacing w:line="276" w:lineRule="auto"/>
        <w:jc w:val="both"/>
        <w:rPr>
          <w:rFonts w:ascii="Times New Roman" w:hAnsi="Times New Roman" w:cs="Times New Roman"/>
          <w:sz w:val="28"/>
          <w:szCs w:val="28"/>
        </w:rPr>
      </w:pPr>
      <w:r w:rsidRPr="00BD1FA2">
        <w:rPr>
          <w:rFonts w:ascii="Times New Roman" w:hAnsi="Times New Roman" w:cs="Times New Roman"/>
          <w:sz w:val="28"/>
          <w:szCs w:val="28"/>
        </w:rPr>
        <w:tab/>
        <w:t>В России потребление соли превышает в среднем 12 г в сутки.</w:t>
      </w:r>
      <w:r w:rsidR="00735C4B" w:rsidRPr="00BD1FA2">
        <w:rPr>
          <w:rFonts w:ascii="Times New Roman" w:hAnsi="Times New Roman" w:cs="Times New Roman"/>
          <w:sz w:val="28"/>
          <w:szCs w:val="28"/>
        </w:rPr>
        <w:t xml:space="preserve"> При этом в основном это обеспечивается хлебобулоч</w:t>
      </w:r>
      <w:r w:rsidR="003845ED" w:rsidRPr="00BD1FA2">
        <w:rPr>
          <w:rFonts w:ascii="Times New Roman" w:hAnsi="Times New Roman" w:cs="Times New Roman"/>
          <w:sz w:val="28"/>
          <w:szCs w:val="28"/>
        </w:rPr>
        <w:t>ными изделиями и гастрономическ</w:t>
      </w:r>
      <w:r w:rsidR="00735C4B" w:rsidRPr="00BD1FA2">
        <w:rPr>
          <w:rFonts w:ascii="Times New Roman" w:hAnsi="Times New Roman" w:cs="Times New Roman"/>
          <w:sz w:val="28"/>
          <w:szCs w:val="28"/>
        </w:rPr>
        <w:t>ими продуктами</w:t>
      </w:r>
      <w:r w:rsidR="001A1A04" w:rsidRPr="00BD1FA2">
        <w:rPr>
          <w:rFonts w:ascii="Times New Roman" w:hAnsi="Times New Roman" w:cs="Times New Roman"/>
          <w:sz w:val="28"/>
          <w:szCs w:val="28"/>
        </w:rPr>
        <w:t>.</w:t>
      </w:r>
      <w:r w:rsidR="004A6567" w:rsidRPr="00BD1FA2">
        <w:rPr>
          <w:rFonts w:ascii="Times New Roman" w:hAnsi="Times New Roman" w:cs="Times New Roman"/>
          <w:sz w:val="28"/>
          <w:szCs w:val="28"/>
        </w:rPr>
        <w:t xml:space="preserve"> </w:t>
      </w:r>
    </w:p>
    <w:p w:rsidR="004A6567" w:rsidRPr="00BD1FA2" w:rsidRDefault="004A6567" w:rsidP="00BD1FA2">
      <w:pPr>
        <w:spacing w:line="276" w:lineRule="auto"/>
        <w:jc w:val="both"/>
        <w:rPr>
          <w:rFonts w:ascii="Times New Roman" w:hAnsi="Times New Roman" w:cs="Times New Roman"/>
          <w:sz w:val="28"/>
          <w:szCs w:val="28"/>
        </w:rPr>
      </w:pPr>
      <w:r w:rsidRPr="00BD1FA2">
        <w:rPr>
          <w:rFonts w:ascii="Times New Roman" w:hAnsi="Times New Roman" w:cs="Times New Roman"/>
          <w:sz w:val="28"/>
          <w:szCs w:val="28"/>
        </w:rPr>
        <w:tab/>
        <w:t>Высокий уровень потребления соли является важным фактором риска развития высокого давления и сердечно-сосудистых заболеваний.</w:t>
      </w:r>
    </w:p>
    <w:p w:rsidR="004A6567" w:rsidRPr="00BD1FA2" w:rsidRDefault="004A6567" w:rsidP="00BD1FA2">
      <w:pPr>
        <w:spacing w:line="276" w:lineRule="auto"/>
        <w:jc w:val="both"/>
        <w:rPr>
          <w:rFonts w:ascii="Times New Roman" w:hAnsi="Times New Roman" w:cs="Times New Roman"/>
          <w:sz w:val="28"/>
          <w:szCs w:val="28"/>
        </w:rPr>
      </w:pPr>
      <w:r w:rsidRPr="00BD1FA2">
        <w:rPr>
          <w:rFonts w:ascii="Times New Roman" w:hAnsi="Times New Roman" w:cs="Times New Roman"/>
          <w:sz w:val="28"/>
          <w:szCs w:val="28"/>
        </w:rPr>
        <w:tab/>
        <w:t>Поваренная соль задерживает влагу в тканях</w:t>
      </w:r>
      <w:r w:rsidR="008E6DAA" w:rsidRPr="00BD1FA2">
        <w:rPr>
          <w:rFonts w:ascii="Times New Roman" w:hAnsi="Times New Roman" w:cs="Times New Roman"/>
          <w:sz w:val="28"/>
          <w:szCs w:val="28"/>
        </w:rPr>
        <w:t xml:space="preserve"> (один грамм соли задерживает в организме 100мл влаги)</w:t>
      </w:r>
      <w:r w:rsidRPr="00BD1FA2">
        <w:rPr>
          <w:rFonts w:ascii="Times New Roman" w:hAnsi="Times New Roman" w:cs="Times New Roman"/>
          <w:sz w:val="28"/>
          <w:szCs w:val="28"/>
        </w:rPr>
        <w:t>, что может стать причиной мышечной патологии, в том числе сердечной недостаточности. Провоцирует отеки, сужение сосудов, увеличивает объем циркулирующей крови – что приводит</w:t>
      </w:r>
      <w:r w:rsidR="00666B95" w:rsidRPr="00BD1FA2">
        <w:rPr>
          <w:rFonts w:ascii="Times New Roman" w:hAnsi="Times New Roman" w:cs="Times New Roman"/>
          <w:sz w:val="28"/>
          <w:szCs w:val="28"/>
        </w:rPr>
        <w:t xml:space="preserve"> к </w:t>
      </w:r>
      <w:r w:rsidR="00666B95" w:rsidRPr="00BD1FA2">
        <w:rPr>
          <w:rFonts w:ascii="Times New Roman" w:hAnsi="Times New Roman" w:cs="Times New Roman"/>
          <w:sz w:val="28"/>
          <w:szCs w:val="28"/>
        </w:rPr>
        <w:lastRenderedPageBreak/>
        <w:t>повышению артериального давления, повышает риск гипертонической болезни в 10 раз. Поэтому, чем меньше поступает избыточной соли, тем ниже артериальное давление. Лицам страдающим гипертонией рекомендуется вместо обычной поваренной соли включать в свой рацион диетическую соль с калием и магнием, а также морскую соль.</w:t>
      </w:r>
    </w:p>
    <w:p w:rsidR="00754A4B" w:rsidRPr="00BD1FA2" w:rsidRDefault="00754A4B" w:rsidP="00BD1FA2">
      <w:pPr>
        <w:spacing w:line="276" w:lineRule="auto"/>
        <w:jc w:val="both"/>
        <w:rPr>
          <w:rFonts w:ascii="Times New Roman" w:hAnsi="Times New Roman" w:cs="Times New Roman"/>
          <w:sz w:val="28"/>
          <w:szCs w:val="28"/>
        </w:rPr>
      </w:pPr>
      <w:r w:rsidRPr="00BD1FA2">
        <w:rPr>
          <w:rFonts w:ascii="Times New Roman" w:hAnsi="Times New Roman" w:cs="Times New Roman"/>
          <w:sz w:val="28"/>
          <w:szCs w:val="28"/>
        </w:rPr>
        <w:tab/>
        <w:t>Эпидемиологические исследования во многих странах мира показали достоверную связь между уровнем артериального давления и потреблением поваренной соли. В странах с высоким потреблением поваренной соли, например, в Китае (14г в день), риск инсульта и смертность от него в 3-4 раза выше, чем в странах, где в среднем потребляют ежедневно на 5 г меньше.</w:t>
      </w:r>
    </w:p>
    <w:p w:rsidR="00754A4B" w:rsidRPr="00BD1FA2" w:rsidRDefault="00754A4B" w:rsidP="00BD1FA2">
      <w:pPr>
        <w:spacing w:line="276" w:lineRule="auto"/>
        <w:jc w:val="both"/>
        <w:rPr>
          <w:rFonts w:ascii="Times New Roman" w:hAnsi="Times New Roman" w:cs="Times New Roman"/>
          <w:sz w:val="28"/>
          <w:szCs w:val="28"/>
        </w:rPr>
      </w:pPr>
      <w:r w:rsidRPr="00BD1FA2">
        <w:rPr>
          <w:rFonts w:ascii="Times New Roman" w:hAnsi="Times New Roman" w:cs="Times New Roman"/>
          <w:sz w:val="28"/>
          <w:szCs w:val="28"/>
        </w:rPr>
        <w:tab/>
        <w:t>С потреблением поваренной соли связано и развитие хронических гастритов, а также артрозов и артритов.</w:t>
      </w:r>
    </w:p>
    <w:p w:rsidR="00754A4B" w:rsidRPr="00BD1FA2" w:rsidRDefault="00754A4B" w:rsidP="00BD1FA2">
      <w:pPr>
        <w:spacing w:line="276" w:lineRule="auto"/>
        <w:jc w:val="both"/>
        <w:rPr>
          <w:rFonts w:ascii="Times New Roman" w:hAnsi="Times New Roman" w:cs="Times New Roman"/>
          <w:sz w:val="28"/>
          <w:szCs w:val="28"/>
        </w:rPr>
      </w:pPr>
      <w:r w:rsidRPr="00BD1FA2">
        <w:rPr>
          <w:rFonts w:ascii="Times New Roman" w:hAnsi="Times New Roman" w:cs="Times New Roman"/>
          <w:sz w:val="28"/>
          <w:szCs w:val="28"/>
        </w:rPr>
        <w:tab/>
        <w:t>Избыток поваренной соли может нанести вред здоровью при заболеваниях печени, почек, сердца.</w:t>
      </w:r>
    </w:p>
    <w:p w:rsidR="00754A4B" w:rsidRPr="00BD1FA2" w:rsidRDefault="00754A4B" w:rsidP="00BD1FA2">
      <w:pPr>
        <w:spacing w:line="276" w:lineRule="auto"/>
        <w:jc w:val="both"/>
        <w:rPr>
          <w:rFonts w:ascii="Times New Roman" w:hAnsi="Times New Roman" w:cs="Times New Roman"/>
          <w:sz w:val="28"/>
          <w:szCs w:val="28"/>
        </w:rPr>
      </w:pPr>
      <w:r w:rsidRPr="00BD1FA2">
        <w:rPr>
          <w:rFonts w:ascii="Times New Roman" w:hAnsi="Times New Roman" w:cs="Times New Roman"/>
          <w:sz w:val="28"/>
          <w:szCs w:val="28"/>
        </w:rPr>
        <w:tab/>
        <w:t>При варикозной болезни соль также наносит вред, поскольку она поддерживает отеки, воспалительные процессы, способствует набуханию клеток сосудистой стенки, повышает внутрисосудистое давление.</w:t>
      </w:r>
    </w:p>
    <w:p w:rsidR="002206ED" w:rsidRPr="00BD1FA2" w:rsidRDefault="002206ED" w:rsidP="00BD1FA2">
      <w:pPr>
        <w:spacing w:line="276" w:lineRule="auto"/>
        <w:jc w:val="both"/>
        <w:rPr>
          <w:rFonts w:ascii="Times New Roman" w:hAnsi="Times New Roman" w:cs="Times New Roman"/>
          <w:sz w:val="28"/>
          <w:szCs w:val="28"/>
        </w:rPr>
      </w:pPr>
      <w:r w:rsidRPr="00BD1FA2">
        <w:rPr>
          <w:rFonts w:ascii="Times New Roman" w:hAnsi="Times New Roman" w:cs="Times New Roman"/>
          <w:sz w:val="28"/>
          <w:szCs w:val="28"/>
        </w:rPr>
        <w:tab/>
        <w:t>Употребление соли противопоказано при отеках, причина которых слабость сердечной деятельности при гипертонии, а также после инфаркта и перенесенного миокардита.</w:t>
      </w:r>
    </w:p>
    <w:p w:rsidR="002206ED" w:rsidRPr="00BD1FA2" w:rsidRDefault="002206ED" w:rsidP="00BD1FA2">
      <w:pPr>
        <w:spacing w:line="276" w:lineRule="auto"/>
        <w:jc w:val="both"/>
        <w:rPr>
          <w:rFonts w:ascii="Times New Roman" w:hAnsi="Times New Roman" w:cs="Times New Roman"/>
          <w:sz w:val="28"/>
          <w:szCs w:val="28"/>
        </w:rPr>
      </w:pPr>
      <w:r w:rsidRPr="00BD1FA2">
        <w:rPr>
          <w:rFonts w:ascii="Times New Roman" w:hAnsi="Times New Roman" w:cs="Times New Roman"/>
          <w:sz w:val="28"/>
          <w:szCs w:val="28"/>
        </w:rPr>
        <w:tab/>
        <w:t>Избыточное количество соли вредно, при болезнях мочеполовой системы.</w:t>
      </w:r>
    </w:p>
    <w:p w:rsidR="002206ED" w:rsidRPr="00BD1FA2" w:rsidRDefault="002206ED" w:rsidP="00BD1FA2">
      <w:pPr>
        <w:spacing w:line="276" w:lineRule="auto"/>
        <w:jc w:val="both"/>
        <w:rPr>
          <w:rFonts w:ascii="Times New Roman" w:hAnsi="Times New Roman" w:cs="Times New Roman"/>
          <w:sz w:val="28"/>
          <w:szCs w:val="28"/>
        </w:rPr>
      </w:pPr>
      <w:r w:rsidRPr="00BD1FA2">
        <w:rPr>
          <w:rFonts w:ascii="Times New Roman" w:hAnsi="Times New Roman" w:cs="Times New Roman"/>
          <w:sz w:val="28"/>
          <w:szCs w:val="28"/>
        </w:rPr>
        <w:tab/>
        <w:t xml:space="preserve">Для снижения потребления поваренной соли </w:t>
      </w:r>
      <w:r w:rsidR="004055DE" w:rsidRPr="00BD1FA2">
        <w:rPr>
          <w:rFonts w:ascii="Times New Roman" w:hAnsi="Times New Roman" w:cs="Times New Roman"/>
          <w:sz w:val="28"/>
          <w:szCs w:val="28"/>
        </w:rPr>
        <w:t>рекомендуется: снизить потребление солений, маринадов, соленых соусов, копченостей, меньше использовать соли при приготовлении пищи и не досаливать пищу за столом.</w:t>
      </w:r>
    </w:p>
    <w:p w:rsidR="004055DE" w:rsidRPr="00BD1FA2" w:rsidRDefault="004055DE" w:rsidP="00BD1FA2">
      <w:pPr>
        <w:spacing w:line="276" w:lineRule="auto"/>
        <w:jc w:val="both"/>
        <w:rPr>
          <w:rFonts w:ascii="Times New Roman" w:hAnsi="Times New Roman" w:cs="Times New Roman"/>
          <w:sz w:val="28"/>
          <w:szCs w:val="28"/>
        </w:rPr>
      </w:pPr>
      <w:r w:rsidRPr="00BD1FA2">
        <w:rPr>
          <w:rFonts w:ascii="Times New Roman" w:hAnsi="Times New Roman" w:cs="Times New Roman"/>
          <w:sz w:val="28"/>
          <w:szCs w:val="28"/>
        </w:rPr>
        <w:tab/>
        <w:t xml:space="preserve">Один из способов есть меньше соли – постепенно в течении нескольких месяцев снижать дозировку, чтобы полностью избавиться от привычки подсаливать пищу. </w:t>
      </w:r>
    </w:p>
    <w:p w:rsidR="004055DE" w:rsidRPr="00BD1FA2" w:rsidRDefault="004055DE" w:rsidP="00BD1FA2">
      <w:pPr>
        <w:spacing w:line="276" w:lineRule="auto"/>
        <w:jc w:val="both"/>
        <w:rPr>
          <w:rFonts w:ascii="Times New Roman" w:hAnsi="Times New Roman" w:cs="Times New Roman"/>
          <w:sz w:val="28"/>
          <w:szCs w:val="28"/>
        </w:rPr>
      </w:pPr>
      <w:r w:rsidRPr="00BD1FA2">
        <w:rPr>
          <w:rFonts w:ascii="Times New Roman" w:hAnsi="Times New Roman" w:cs="Times New Roman"/>
          <w:sz w:val="28"/>
          <w:szCs w:val="28"/>
        </w:rPr>
        <w:t>Согласно исследованиям, резкое исключение соли из рациона может стать причи</w:t>
      </w:r>
      <w:bookmarkStart w:id="0" w:name="_GoBack"/>
      <w:bookmarkEnd w:id="0"/>
      <w:r w:rsidRPr="00BD1FA2">
        <w:rPr>
          <w:rFonts w:ascii="Times New Roman" w:hAnsi="Times New Roman" w:cs="Times New Roman"/>
          <w:sz w:val="28"/>
          <w:szCs w:val="28"/>
        </w:rPr>
        <w:t>ной аритмии, повышения уровня холестерина.</w:t>
      </w:r>
    </w:p>
    <w:p w:rsidR="008E6DAA" w:rsidRPr="00BD1FA2" w:rsidRDefault="008E6DAA" w:rsidP="00BD1FA2">
      <w:pPr>
        <w:spacing w:line="276" w:lineRule="auto"/>
        <w:jc w:val="both"/>
        <w:rPr>
          <w:rFonts w:ascii="Times New Roman" w:hAnsi="Times New Roman" w:cs="Times New Roman"/>
          <w:sz w:val="28"/>
          <w:szCs w:val="28"/>
        </w:rPr>
      </w:pPr>
    </w:p>
    <w:p w:rsidR="008E6DAA" w:rsidRPr="00BD1FA2" w:rsidRDefault="008E6DAA" w:rsidP="00BD1FA2">
      <w:pPr>
        <w:spacing w:line="276" w:lineRule="auto"/>
        <w:rPr>
          <w:rFonts w:ascii="Times New Roman" w:hAnsi="Times New Roman" w:cs="Times New Roman"/>
          <w:sz w:val="28"/>
          <w:szCs w:val="28"/>
        </w:rPr>
      </w:pPr>
      <w:r w:rsidRPr="00BD1FA2">
        <w:rPr>
          <w:rFonts w:ascii="Times New Roman" w:hAnsi="Times New Roman" w:cs="Times New Roman"/>
          <w:sz w:val="28"/>
          <w:szCs w:val="28"/>
        </w:rPr>
        <w:t xml:space="preserve">                     ПРИЯТНОГО ВАМ АППЕТИТА И БУДЬТЕ ЗДОРОВЫ!</w:t>
      </w:r>
    </w:p>
    <w:sectPr w:rsidR="008E6DAA" w:rsidRPr="00BD1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99"/>
    <w:rsid w:val="0016734D"/>
    <w:rsid w:val="00184FF2"/>
    <w:rsid w:val="001A1A04"/>
    <w:rsid w:val="002206ED"/>
    <w:rsid w:val="003845ED"/>
    <w:rsid w:val="003A00D8"/>
    <w:rsid w:val="004055DE"/>
    <w:rsid w:val="00485396"/>
    <w:rsid w:val="004A6567"/>
    <w:rsid w:val="0059376B"/>
    <w:rsid w:val="00666B95"/>
    <w:rsid w:val="00735C4B"/>
    <w:rsid w:val="00740F08"/>
    <w:rsid w:val="00754A4B"/>
    <w:rsid w:val="00886D99"/>
    <w:rsid w:val="008E6DAA"/>
    <w:rsid w:val="00996151"/>
    <w:rsid w:val="00A9253B"/>
    <w:rsid w:val="00BB4C34"/>
    <w:rsid w:val="00BD1FA2"/>
    <w:rsid w:val="00F72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bel_o</dc:creator>
  <cp:lastModifiedBy>Секретарь</cp:lastModifiedBy>
  <cp:revision>3</cp:revision>
  <dcterms:created xsi:type="dcterms:W3CDTF">2020-03-26T12:07:00Z</dcterms:created>
  <dcterms:modified xsi:type="dcterms:W3CDTF">2020-03-30T06:08:00Z</dcterms:modified>
</cp:coreProperties>
</file>